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Dante网络有源音箱与传统模拟有源音箱的技术比较</w:t>
      </w:r>
      <w:bookmarkStart w:id="0" w:name="_GoBack"/>
      <w:bookmarkEnd w:id="0"/>
    </w:p>
    <w:p>
      <w:pPr>
        <w:bidi w:val="0"/>
        <w:rPr>
          <w:rFonts w:hint="eastAsia"/>
        </w:rPr>
      </w:pPr>
      <w:r>
        <w:rPr>
          <w:rFonts w:hint="eastAsia"/>
        </w:rPr>
        <w:t>在音响技术的演变过程中，从传统模拟技术到数字网络技术的转变为行业带来了深刻的变革。特别是在有源音箱的领域，这种转变尤为明显。本文主要探讨Dante网络有源音箱与传统模拟有源音箱之间的技术优势差异，并分析传统模拟有源音箱的缺点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1. 技术背景与定义</w:t>
      </w:r>
    </w:p>
    <w:p>
      <w:pPr>
        <w:bidi w:val="0"/>
        <w:rPr>
          <w:rFonts w:hint="eastAsia"/>
        </w:rPr>
      </w:pPr>
      <w:r>
        <w:rPr>
          <w:rFonts w:hint="eastAsia"/>
        </w:rPr>
        <w:t>Dante网络有源音箱：这是一种内置放大器的音箱，直接连接到基于Dante技术的网络，从而接收音频数据。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传统模拟有源音箱：这是一种内置放大器的音箱，通过模拟音频输入接收音频信号。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2. 技术优势比较</w:t>
      </w:r>
    </w:p>
    <w:p>
      <w:pPr>
        <w:bidi w:val="0"/>
        <w:rPr>
          <w:rFonts w:hint="eastAsia"/>
        </w:rPr>
      </w:pPr>
      <w:r>
        <w:rPr>
          <w:rFonts w:hint="eastAsia"/>
        </w:rPr>
        <w:t>a. 信号传输与质量</w:t>
      </w:r>
    </w:p>
    <w:p>
      <w:pPr>
        <w:bidi w:val="0"/>
        <w:rPr>
          <w:rFonts w:hint="eastAsia"/>
        </w:rPr>
      </w:pPr>
      <w:r>
        <w:rPr>
          <w:rFonts w:hint="eastAsia"/>
        </w:rPr>
        <w:t>Dante网络有源音箱：采用数字信号传输，有效地避免了模拟信号传输中的损失和干扰，保证了音频质量的纯净和高清。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传统模拟有源音箱：模拟信号在长距离传输过程中容易受到干扰，可能导致音频质量降低。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b. 布线与安装</w:t>
      </w:r>
    </w:p>
    <w:p>
      <w:pPr>
        <w:bidi w:val="0"/>
        <w:rPr>
          <w:rFonts w:hint="eastAsia"/>
        </w:rPr>
      </w:pPr>
      <w:r>
        <w:rPr>
          <w:rFonts w:hint="eastAsia"/>
        </w:rPr>
        <w:t>Dante网络有源音箱：由于音箱直接连接到网络，布线简化，安装更为高效，尤其在复杂的安装环境中。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传统模拟有源音箱：需要单独的音频线和电源线，布线和安装过程可能更为复杂。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c. 扩展性与互操作性</w:t>
      </w:r>
    </w:p>
    <w:p>
      <w:pPr>
        <w:bidi w:val="0"/>
        <w:rPr>
          <w:rFonts w:hint="eastAsia"/>
        </w:rPr>
      </w:pPr>
      <w:r>
        <w:rPr>
          <w:rFonts w:hint="eastAsia"/>
        </w:rPr>
        <w:t>Dante网络有源音箱：提供了卓越的扩展性，可轻松地添加更多的音箱或其他Dante设备。同时，互操作性强，可以与其他Dante设备轻松配合工作。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传统模拟有源音箱：扩展性和互操作性相对较低，可能需要额外的硬件和适配器。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d. 管理与监控</w:t>
      </w:r>
    </w:p>
    <w:p>
      <w:pPr>
        <w:bidi w:val="0"/>
        <w:rPr>
          <w:rFonts w:hint="eastAsia"/>
        </w:rPr>
      </w:pPr>
      <w:r>
        <w:rPr>
          <w:rFonts w:hint="eastAsia"/>
        </w:rPr>
        <w:t>Dante网络有源音箱：可以进行中央化管理和监控，实时了解音箱的状态和配置。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传统模拟有源音箱：管理和监控功能相对较少，可能需要物理访问每个音箱。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3. 传统模拟有源音箱的缺点</w:t>
      </w:r>
    </w:p>
    <w:p>
      <w:pPr>
        <w:bidi w:val="0"/>
        <w:rPr>
          <w:rFonts w:hint="eastAsia"/>
        </w:rPr>
      </w:pPr>
      <w:r>
        <w:rPr>
          <w:rFonts w:hint="eastAsia"/>
        </w:rPr>
        <w:t>干扰与信号损失：长距离传输模拟信号容易受到外部干扰，导致信号损失。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布线复杂：相对于网络有源音箱，需要更多的布线和连接。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扩展性有限：增加或更改系统配置可能会更为困难。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管理和维护不便：通常缺乏远程管理和监控功能，维护工作可能更为困难。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兼容性问题：与新的数字设备或系统整合可能面临兼容性问题。</w:t>
      </w: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  <w:r>
        <w:rPr>
          <w:rFonts w:hint="eastAsia"/>
        </w:rPr>
        <w:t>4. 结论</w:t>
      </w:r>
    </w:p>
    <w:p>
      <w:pPr>
        <w:bidi w:val="0"/>
      </w:pPr>
      <w:r>
        <w:rPr>
          <w:rFonts w:hint="eastAsia"/>
        </w:rPr>
        <w:t>Dante网络有源音箱与传统模拟有源音箱在多个技术方面存在显著差异。虽然传统模拟技术仍在某些应用中有其位置，但Dante网络音箱凭借其数字优势、简化的布线和高度的扩展性，正逐渐成为音响行业的首选。</w:t>
      </w:r>
    </w:p>
    <w:sectPr>
      <w:pgSz w:w="11906" w:h="16838"/>
      <w:pgMar w:top="822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NzM3NWE3NzEyOWZiYjlkNmI3ZmM4YmRhZTNiZTQifQ=="/>
  </w:docVars>
  <w:rsids>
    <w:rsidRoot w:val="589850BC"/>
    <w:rsid w:val="416E1F62"/>
    <w:rsid w:val="589850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2023-08-22T06:16:00Z</dcterms:created>
  <dc:creator>音爵士 北斗</dc:creator>
  <cp:lastModifiedBy>音爵士 北斗</cp:lastModifiedBy>
  <dcterms:modified xsi:type="dcterms:W3CDTF">2023-08-22T06:43:07Z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5DACB45732EB49DA8275B7CD0A7DD5D6_11</vt:lpwstr>
  </property>
</Properties>
</file>